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99" w:rsidRDefault="00B83899" w:rsidP="00A12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899" w:rsidRPr="00B83899" w:rsidRDefault="00B83899" w:rsidP="00A12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899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:rsidR="005358B5" w:rsidRDefault="00394A12" w:rsidP="00A12B5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</w:t>
      </w:r>
      <w:r w:rsidR="004A195A" w:rsidRPr="00A12B50">
        <w:rPr>
          <w:rFonts w:ascii="Times New Roman" w:eastAsia="Times New Roman" w:hAnsi="Times New Roman"/>
          <w:lang w:eastAsia="pl-PL"/>
        </w:rPr>
        <w:t>LICEUM OGÓLNOKSZTAŁC</w:t>
      </w:r>
      <w:r>
        <w:rPr>
          <w:rFonts w:ascii="Times New Roman" w:eastAsia="Times New Roman" w:hAnsi="Times New Roman"/>
          <w:lang w:eastAsia="pl-PL"/>
        </w:rPr>
        <w:t>YM</w:t>
      </w:r>
      <w:r w:rsidR="004A195A" w:rsidRPr="00A12B50">
        <w:rPr>
          <w:rFonts w:ascii="Times New Roman" w:eastAsia="Times New Roman" w:hAnsi="Times New Roman"/>
          <w:lang w:eastAsia="pl-PL"/>
        </w:rPr>
        <w:t xml:space="preserve"> IM. JOACHIMA LELEWELA W </w:t>
      </w:r>
      <w:r w:rsidR="00A12B50">
        <w:rPr>
          <w:rFonts w:ascii="Times New Roman" w:eastAsia="Times New Roman" w:hAnsi="Times New Roman"/>
          <w:lang w:eastAsia="pl-PL"/>
        </w:rPr>
        <w:t>Ż</w:t>
      </w:r>
      <w:r w:rsidR="004A195A" w:rsidRPr="00A12B50">
        <w:rPr>
          <w:rFonts w:ascii="Times New Roman" w:eastAsia="Times New Roman" w:hAnsi="Times New Roman"/>
          <w:lang w:eastAsia="pl-PL"/>
        </w:rPr>
        <w:t xml:space="preserve">ELECHOWIE </w:t>
      </w:r>
      <w:r w:rsidR="004A195A" w:rsidRPr="00A12B50">
        <w:rPr>
          <w:rFonts w:ascii="Times New Roman" w:eastAsia="Times New Roman" w:hAnsi="Times New Roman"/>
          <w:lang w:eastAsia="pl-PL"/>
        </w:rPr>
        <w:br/>
      </w:r>
    </w:p>
    <w:p w:rsidR="004A195A" w:rsidRDefault="004A195A" w:rsidP="004A19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195A" w:rsidRDefault="004A195A" w:rsidP="005358B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B83899" w:rsidRDefault="00B83899" w:rsidP="00B83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– dalej RODO informujemy, że:</w:t>
      </w:r>
    </w:p>
    <w:p w:rsidR="00A12B50" w:rsidRPr="00742388" w:rsidRDefault="00A12B50" w:rsidP="00B83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899" w:rsidRPr="00742388" w:rsidRDefault="00B83899" w:rsidP="004A195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 </w:t>
      </w:r>
      <w:r w:rsidR="002F22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195A">
        <w:rPr>
          <w:rFonts w:ascii="Times New Roman" w:eastAsia="Times New Roman" w:hAnsi="Times New Roman"/>
          <w:sz w:val="24"/>
          <w:szCs w:val="24"/>
          <w:lang w:eastAsia="pl-PL"/>
        </w:rPr>
        <w:t xml:space="preserve">Liceum Ogólnokształcące im. Joachima Lelewela </w:t>
      </w:r>
      <w:r w:rsidR="004A195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Żelechowie ul. Szkolna 3,  08-430 Żelechów  </w:t>
      </w:r>
      <w:r w:rsidR="002F22D5">
        <w:rPr>
          <w:rFonts w:ascii="Times New Roman" w:eastAsia="Times New Roman" w:hAnsi="Times New Roman"/>
          <w:sz w:val="24"/>
          <w:szCs w:val="24"/>
          <w:lang w:eastAsia="pl-PL"/>
        </w:rPr>
        <w:t>tel./fax 25-754 10 34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394A1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l.bogucka</w:t>
        </w:r>
        <w:r w:rsidRPr="00B838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@garwolin</w:t>
        </w:r>
        <w:r w:rsidR="00B667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-starostwo</w:t>
        </w:r>
        <w:bookmarkStart w:id="0" w:name="_GoBack"/>
        <w:bookmarkEnd w:id="0"/>
        <w:r w:rsidRPr="00B838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B83899" w:rsidRPr="00B83899" w:rsidRDefault="00CE76D4" w:rsidP="00C453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Państwa</w:t>
      </w:r>
      <w:r w:rsidR="005358B5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dane będą przetwarzane na pods</w:t>
      </w:r>
      <w:r w:rsidRPr="00B83899">
        <w:rPr>
          <w:rFonts w:ascii="Times New Roman" w:eastAsia="Times New Roman" w:hAnsi="Times New Roman"/>
          <w:sz w:val="24"/>
          <w:szCs w:val="24"/>
          <w:lang w:eastAsia="pl-PL"/>
        </w:rPr>
        <w:t>tawie art. 6 ust. 1 lit. b RODO</w:t>
      </w:r>
      <w:r w:rsidR="00B83899" w:rsidRPr="00B83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899" w:rsidRPr="00B83899">
        <w:rPr>
          <w:rFonts w:ascii="Times New Roman" w:hAnsi="Times New Roman"/>
          <w:sz w:val="24"/>
          <w:szCs w:val="24"/>
        </w:rPr>
        <w:t>w celu realizacji zawartej umowy.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B83899" w:rsidRPr="00742388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B83899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B83899" w:rsidRPr="0034743A" w:rsidRDefault="00B83899" w:rsidP="00B83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E76D4" w:rsidRDefault="00CE76D4">
      <w:pPr>
        <w:rPr>
          <w:rFonts w:ascii="Times New Roman" w:hAnsi="Times New Roman"/>
        </w:rPr>
      </w:pPr>
    </w:p>
    <w:p w:rsidR="00CE76D4" w:rsidRDefault="00CE76D4">
      <w:pPr>
        <w:rPr>
          <w:rFonts w:ascii="Times New Roman" w:hAnsi="Times New Roman"/>
        </w:rPr>
      </w:pPr>
    </w:p>
    <w:p w:rsidR="00CE76D4" w:rsidRPr="005358B5" w:rsidRDefault="00CE76D4" w:rsidP="00A150A1">
      <w:pPr>
        <w:spacing w:after="0"/>
        <w:ind w:left="4956" w:firstLine="708"/>
        <w:rPr>
          <w:rFonts w:ascii="Times New Roman" w:hAnsi="Times New Roman"/>
        </w:rPr>
      </w:pPr>
    </w:p>
    <w:sectPr w:rsidR="00CE76D4" w:rsidRPr="005358B5" w:rsidSect="00B8389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28C"/>
    <w:multiLevelType w:val="hybridMultilevel"/>
    <w:tmpl w:val="8AB6D462"/>
    <w:lvl w:ilvl="0" w:tplc="557AA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B5"/>
    <w:rsid w:val="002F22D5"/>
    <w:rsid w:val="00394A12"/>
    <w:rsid w:val="004A195A"/>
    <w:rsid w:val="00511225"/>
    <w:rsid w:val="005358B5"/>
    <w:rsid w:val="005871F2"/>
    <w:rsid w:val="009D32B2"/>
    <w:rsid w:val="00A12B50"/>
    <w:rsid w:val="00A150A1"/>
    <w:rsid w:val="00B6671E"/>
    <w:rsid w:val="00B83899"/>
    <w:rsid w:val="00C40FC8"/>
    <w:rsid w:val="00CE76D4"/>
    <w:rsid w:val="00CF410F"/>
    <w:rsid w:val="00D64AE5"/>
    <w:rsid w:val="00F228AD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0C1"/>
  <w15:chartTrackingRefBased/>
  <w15:docId w15:val="{80FD81EF-5E59-4608-9D66-18FB57D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8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12</cp:revision>
  <cp:lastPrinted>2020-05-22T13:12:00Z</cp:lastPrinted>
  <dcterms:created xsi:type="dcterms:W3CDTF">2021-01-05T10:07:00Z</dcterms:created>
  <dcterms:modified xsi:type="dcterms:W3CDTF">2021-01-21T08:30:00Z</dcterms:modified>
</cp:coreProperties>
</file>